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3" w:rsidRDefault="00144733" w:rsidP="0014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FE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 по осуществлению муниципальной функции осуществления муниципального контроля</w:t>
      </w:r>
      <w:r w:rsidR="00AE2082">
        <w:rPr>
          <w:rFonts w:ascii="Times New Roman" w:hAnsi="Times New Roman" w:cs="Times New Roman"/>
          <w:b/>
          <w:sz w:val="28"/>
          <w:szCs w:val="28"/>
        </w:rPr>
        <w:t xml:space="preserve"> в области торговой деятельности 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4390"/>
        <w:gridCol w:w="2410"/>
        <w:gridCol w:w="4678"/>
        <w:gridCol w:w="3969"/>
      </w:tblGrid>
      <w:tr w:rsidR="00144733" w:rsidRPr="00144733" w:rsidTr="00644DDE">
        <w:tc>
          <w:tcPr>
            <w:tcW w:w="4390" w:type="dxa"/>
          </w:tcPr>
          <w:p w:rsidR="00144733" w:rsidRPr="00144733" w:rsidRDefault="0014473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реквизиты НПА</w:t>
            </w:r>
          </w:p>
        </w:tc>
        <w:tc>
          <w:tcPr>
            <w:tcW w:w="2410" w:type="dxa"/>
          </w:tcPr>
          <w:p w:rsidR="00144733" w:rsidRPr="00144733" w:rsidRDefault="0014473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требования </w:t>
            </w:r>
          </w:p>
        </w:tc>
        <w:tc>
          <w:tcPr>
            <w:tcW w:w="4678" w:type="dxa"/>
          </w:tcPr>
          <w:p w:rsidR="00144733" w:rsidRPr="00144733" w:rsidRDefault="0014473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33">
              <w:rPr>
                <w:rFonts w:ascii="Times New Roman" w:hAnsi="Times New Roman" w:cs="Times New Roman"/>
                <w:b/>
                <w:sz w:val="28"/>
                <w:szCs w:val="28"/>
              </w:rPr>
              <w:t>Круг лиц и вид деятельности в отношении которых применяются обязательные требования</w:t>
            </w:r>
          </w:p>
        </w:tc>
        <w:tc>
          <w:tcPr>
            <w:tcW w:w="3969" w:type="dxa"/>
          </w:tcPr>
          <w:p w:rsidR="00144733" w:rsidRPr="00144733" w:rsidRDefault="00C73013" w:rsidP="001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документ</w:t>
            </w:r>
          </w:p>
        </w:tc>
      </w:tr>
      <w:tr w:rsidR="00144733" w:rsidRPr="00144733" w:rsidTr="00644DDE">
        <w:tc>
          <w:tcPr>
            <w:tcW w:w="4390" w:type="dxa"/>
          </w:tcPr>
          <w:p w:rsidR="00680E26" w:rsidRPr="00680E26" w:rsidRDefault="00680E26" w:rsidP="00680E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E26">
              <w:rPr>
                <w:rFonts w:ascii="Times New Roman" w:hAnsi="Times New Roman" w:cs="Times New Roman"/>
                <w:b w:val="0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деральный закон от 28.12.2009 N 381-ФЗ </w:t>
            </w:r>
            <w:r w:rsidRPr="00680E26">
              <w:rPr>
                <w:rFonts w:ascii="Times New Roman" w:hAnsi="Times New Roman" w:cs="Times New Roman"/>
                <w:b w:val="0"/>
                <w:sz w:val="28"/>
                <w:szCs w:val="28"/>
              </w:rPr>
              <w:t>(ред. от 25.12.2018)</w:t>
            </w:r>
            <w:r w:rsidRPr="00680E2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"Об основах государственного регулирования тор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говой деятельности в Российской </w:t>
            </w:r>
            <w:r w:rsidRPr="00680E26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Федерации"</w:t>
            </w:r>
          </w:p>
          <w:p w:rsidR="00144733" w:rsidRPr="00C73013" w:rsidRDefault="00144733" w:rsidP="00C730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3013" w:rsidRDefault="00C73013" w:rsidP="00680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13" w:rsidRDefault="00C73013" w:rsidP="0014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33" w:rsidRPr="00C73013" w:rsidRDefault="00680E26" w:rsidP="0068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7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7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</w:p>
        </w:tc>
        <w:tc>
          <w:tcPr>
            <w:tcW w:w="4678" w:type="dxa"/>
          </w:tcPr>
          <w:p w:rsidR="00144733" w:rsidRPr="00C73013" w:rsidRDefault="00644DDE" w:rsidP="0064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лица и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деятельность в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торговой деятельности, в сфере отношений, связанных с организацией деятельности ярмарок и размещением нестационарных торговых объектов на территории муниципального образования Юж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но-Одоевское Одоевского района</w:t>
            </w:r>
          </w:p>
        </w:tc>
        <w:tc>
          <w:tcPr>
            <w:tcW w:w="3969" w:type="dxa"/>
          </w:tcPr>
          <w:p w:rsidR="00144733" w:rsidRPr="00C73013" w:rsidRDefault="00644DDE" w:rsidP="00644DDE">
            <w:pPr>
              <w:ind w:left="-17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DE">
              <w:rPr>
                <w:rFonts w:ascii="Times New Roman" w:hAnsi="Times New Roman" w:cs="Times New Roman"/>
                <w:sz w:val="28"/>
                <w:szCs w:val="28"/>
              </w:rPr>
              <w:t>http://odoevsk.ru/administratsiya/munitsipalnyj-kontrol.html</w:t>
            </w:r>
          </w:p>
        </w:tc>
      </w:tr>
      <w:tr w:rsidR="00E60D2B" w:rsidRPr="00144733" w:rsidTr="00644DDE">
        <w:tc>
          <w:tcPr>
            <w:tcW w:w="4390" w:type="dxa"/>
          </w:tcPr>
          <w:p w:rsidR="00E60D2B" w:rsidRPr="00E60D2B" w:rsidRDefault="00E60D2B" w:rsidP="00E60D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0D2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Федеральный закон от 30.12.2020 № 500-ФЗ "О внесении изменений в Федеральный закон "Об официальном статистическом учете и системе государственной статистики в Российской Федерации" и статью 8 Федерального закона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410" w:type="dxa"/>
          </w:tcPr>
          <w:p w:rsidR="00E60D2B" w:rsidRDefault="00E60D2B" w:rsidP="00E6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60D2B" w:rsidRPr="00C73013" w:rsidRDefault="00E60D2B" w:rsidP="00E6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лица и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деятельность в</w:t>
            </w: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торговой деятельности, в сфере отношений, связанных с организацией деятельности ярмарок и размещением нестационарных торговых объектов на территории муниципального образования Юж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но-Одоевское Одоевского района</w:t>
            </w:r>
          </w:p>
        </w:tc>
        <w:tc>
          <w:tcPr>
            <w:tcW w:w="3969" w:type="dxa"/>
          </w:tcPr>
          <w:p w:rsidR="00E60D2B" w:rsidRPr="00C73013" w:rsidRDefault="00E60D2B" w:rsidP="00E60D2B">
            <w:pPr>
              <w:ind w:left="-17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DE">
              <w:rPr>
                <w:rFonts w:ascii="Times New Roman" w:hAnsi="Times New Roman" w:cs="Times New Roman"/>
                <w:sz w:val="28"/>
                <w:szCs w:val="28"/>
              </w:rPr>
              <w:t>http://odoevsk.ru/administratsiya/munitsipalnyj-kontrol.html</w:t>
            </w:r>
          </w:p>
        </w:tc>
      </w:tr>
    </w:tbl>
    <w:p w:rsidR="00144733" w:rsidRPr="00144733" w:rsidRDefault="00144733" w:rsidP="001447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4733" w:rsidRPr="00144733" w:rsidSect="00AE20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3"/>
    <w:rsid w:val="00092788"/>
    <w:rsid w:val="00144733"/>
    <w:rsid w:val="00644DDE"/>
    <w:rsid w:val="00680E26"/>
    <w:rsid w:val="00AE2082"/>
    <w:rsid w:val="00C73013"/>
    <w:rsid w:val="00CB6E81"/>
    <w:rsid w:val="00D64BEC"/>
    <w:rsid w:val="00E60D2B"/>
    <w:rsid w:val="00F3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B178-3F7E-4B80-BF50-0145A9D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2021-09-08T09:24:00Z</dcterms:created>
  <dcterms:modified xsi:type="dcterms:W3CDTF">2021-09-08T09:24:00Z</dcterms:modified>
</cp:coreProperties>
</file>